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2820"/>
        <w:gridCol w:w="2370"/>
      </w:tblGrid>
      <w:tr w14:paraId="0166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 w14:paraId="0C99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eastAsia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eastAsia="宋体"/>
                <w:snapToGrid w:val="0"/>
                <w:sz w:val="24"/>
                <w:szCs w:val="24"/>
                <w:lang w:val="en-US" w:eastAsia="zh-CN" w:bidi="ar"/>
              </w:rPr>
              <w:t>2025X1</w:t>
            </w:r>
            <w:r>
              <w:rPr>
                <w:rStyle w:val="15"/>
                <w:rFonts w:hint="eastAsia"/>
                <w:snapToGrid w:val="0"/>
                <w:sz w:val="24"/>
                <w:szCs w:val="24"/>
                <w:lang w:val="en-US" w:eastAsia="zh-CN" w:bidi="ar"/>
              </w:rPr>
              <w:t>扬州分公司宝应站</w:t>
            </w:r>
          </w:p>
          <w:p w14:paraId="6322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/>
                <w:snapToGrid w:val="0"/>
                <w:sz w:val="24"/>
                <w:szCs w:val="24"/>
                <w:lang w:val="en-US" w:eastAsia="zh-CN" w:bidi="ar"/>
              </w:rPr>
              <w:t>管理所一级运行员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宋金宇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4D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杜昱辉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0F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5EF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2025X2淮安分公司工管部</w:t>
            </w:r>
          </w:p>
          <w:p w14:paraId="3417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安学敏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68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2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A1C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阚哲文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3E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2025X3淮安分公司洪泽站</w:t>
            </w:r>
          </w:p>
          <w:p w14:paraId="2AB2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管理所一级运行员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王凯宇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D7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20C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崔乾鹏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E49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2025X4宿迁分公司工管部</w:t>
            </w:r>
          </w:p>
          <w:p w14:paraId="72F3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27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韦丝雨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7F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李清正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3C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C6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2025X5项目分公司安全管理</w:t>
            </w:r>
          </w:p>
          <w:p w14:paraId="4DE2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事业部业务员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李星波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81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苏纪康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D4D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沈乐琦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9F5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2025X6项目分公司建设管理</w:t>
            </w:r>
          </w:p>
          <w:p w14:paraId="54A4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事业部业务员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陈天维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48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唐浩彧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1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D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张林晨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21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2025X7鸿基公司造价员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卫冠宇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4E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杨净醇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5EB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杨颖倩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555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2025X8鸿基公司施工技术员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孙玮琦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7E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8E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王永强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5C6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BB9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李日馨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B98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8B1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刘思成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8B0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王小平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169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6F2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郭亦凡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7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</w:tbl>
    <w:p w14:paraId="457BC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300" w:lineRule="exact"/>
        <w:ind w:left="0" w:leftChars="0" w:firstLine="0" w:firstLineChars="0"/>
        <w:jc w:val="center"/>
        <w:textAlignment w:val="center"/>
        <w:rPr>
          <w:rFonts w:hint="eastAsia" w:ascii="方正黑体_GBK" w:hAnsi="方正黑体_GBK" w:eastAsia="方正黑体_GBK" w:cs="方正黑体_GBK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2098" w:left="1531" w:header="720" w:footer="1474" w:gutter="0"/>
          <w:paperSrc w:first="15" w:other="15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AndChars" w:linePitch="590" w:charSpace="-1024"/>
        </w:sectPr>
      </w:pPr>
    </w:p>
    <w:tbl>
      <w:tblPr>
        <w:tblStyle w:val="6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2820"/>
        <w:gridCol w:w="2370"/>
      </w:tblGrid>
      <w:tr w14:paraId="2F86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 w14:paraId="58B5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2025X9数智科技公司</w:t>
            </w:r>
          </w:p>
          <w:p w14:paraId="60B7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研发工程师（管理员级）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齐祖鸣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02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李泽贤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4E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E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王子阳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0E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2025X10数智科技公司</w:t>
            </w:r>
          </w:p>
          <w:p w14:paraId="062E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财务会计管理员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龚辛雨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4B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薛舒文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AF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郭钰俊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276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尹彦清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0E3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张莹婕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75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2025X11数智科技公司</w:t>
            </w:r>
          </w:p>
          <w:p w14:paraId="41E2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系统运维工程师（管理员级）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徐一帆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AC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李坤飞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39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C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张子川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76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2025X12数智科技公司</w:t>
            </w:r>
          </w:p>
          <w:p w14:paraId="0502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 w:bidi="ar"/>
              </w:rPr>
              <w:t>运行管理员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81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A07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E3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顾兴利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5653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98" w:firstLineChars="1993"/>
        <w:textAlignment w:val="auto"/>
        <w:rPr>
          <w:rFonts w:hint="default" w:eastAsia="方正仿宋_GBK"/>
          <w:szCs w:val="32"/>
          <w:lang w:val="en-US" w:eastAsia="zh-CN"/>
        </w:rPr>
      </w:pPr>
      <w:bookmarkStart w:id="0" w:name="正文结束"/>
      <w:bookmarkEnd w:id="0"/>
    </w:p>
    <w:sectPr>
      <w:footerReference r:id="rId11" w:type="first"/>
      <w:footerReference r:id="rId10" w:type="default"/>
      <w:pgSz w:w="11906" w:h="16838"/>
      <w:pgMar w:top="2098" w:right="1531" w:bottom="2098" w:left="1531" w:header="720" w:footer="1474" w:gutter="0"/>
      <w:paperSrc w:first="15" w:other="15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B6EC4">
    <w:pPr>
      <w:pStyle w:val="4"/>
      <w:ind w:left="320" w:leftChars="100" w:right="320" w:rightChars="100"/>
      <w:jc w:val="right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3D200">
                          <w:pPr>
                            <w:pStyle w:val="4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3D200">
                    <w:pPr>
                      <w:pStyle w:val="4"/>
                      <w:ind w:left="320" w:leftChars="100" w:right="320" w:rightChars="100"/>
                      <w:jc w:val="right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EB963">
    <w:pPr>
      <w:pStyle w:val="4"/>
      <w:ind w:left="320" w:leftChars="100" w:right="320" w:rightChars="100"/>
      <w:jc w:val="both"/>
    </w:pPr>
    <w:r>
      <w:rPr>
        <w:rFonts w:hint="eastAsia"/>
      </w:rPr>
      <w:t>—</w:t>
    </w:r>
    <w:r>
      <w:t xml:space="preserve">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  <w:r>
      <w:rPr>
        <w:rStyle w:val="9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C06A">
    <w:pPr>
      <w:pStyle w:val="4"/>
      <w:ind w:left="320" w:leftChars="100" w:right="320" w:rightChars="100"/>
      <w:jc w:val="right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BA7E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2A4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DE7A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E375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3468B"/>
    <w:rsid w:val="000D0473"/>
    <w:rsid w:val="000E4B05"/>
    <w:rsid w:val="000F6B54"/>
    <w:rsid w:val="002D4875"/>
    <w:rsid w:val="00451FB5"/>
    <w:rsid w:val="004B01B9"/>
    <w:rsid w:val="007630BF"/>
    <w:rsid w:val="007E0C3B"/>
    <w:rsid w:val="00C65376"/>
    <w:rsid w:val="00D5243A"/>
    <w:rsid w:val="031643C3"/>
    <w:rsid w:val="053F773D"/>
    <w:rsid w:val="06211CC1"/>
    <w:rsid w:val="06FF74F6"/>
    <w:rsid w:val="09541643"/>
    <w:rsid w:val="09C342D9"/>
    <w:rsid w:val="0B141AA0"/>
    <w:rsid w:val="0B890D51"/>
    <w:rsid w:val="0BE65A16"/>
    <w:rsid w:val="0D21636F"/>
    <w:rsid w:val="0DFD1EE6"/>
    <w:rsid w:val="10BD6382"/>
    <w:rsid w:val="12726CEA"/>
    <w:rsid w:val="12C30203"/>
    <w:rsid w:val="137333F8"/>
    <w:rsid w:val="14E9425E"/>
    <w:rsid w:val="154F3C02"/>
    <w:rsid w:val="178F7A1D"/>
    <w:rsid w:val="1885401D"/>
    <w:rsid w:val="18E24DE3"/>
    <w:rsid w:val="1B083C54"/>
    <w:rsid w:val="1B201E0F"/>
    <w:rsid w:val="1C395D96"/>
    <w:rsid w:val="1ECE5D98"/>
    <w:rsid w:val="1F713C61"/>
    <w:rsid w:val="205F23FF"/>
    <w:rsid w:val="20731EE8"/>
    <w:rsid w:val="20BF77DA"/>
    <w:rsid w:val="22B73407"/>
    <w:rsid w:val="232F729A"/>
    <w:rsid w:val="23DE3EE7"/>
    <w:rsid w:val="24175346"/>
    <w:rsid w:val="2529530C"/>
    <w:rsid w:val="25585215"/>
    <w:rsid w:val="25D36078"/>
    <w:rsid w:val="26665E8F"/>
    <w:rsid w:val="297138ED"/>
    <w:rsid w:val="298638C2"/>
    <w:rsid w:val="2A392F51"/>
    <w:rsid w:val="2B9C0297"/>
    <w:rsid w:val="2BB52549"/>
    <w:rsid w:val="30467C92"/>
    <w:rsid w:val="30D62638"/>
    <w:rsid w:val="31C538CE"/>
    <w:rsid w:val="329C0D99"/>
    <w:rsid w:val="33BC2319"/>
    <w:rsid w:val="36310A08"/>
    <w:rsid w:val="36C031C8"/>
    <w:rsid w:val="36C64F75"/>
    <w:rsid w:val="374B29EB"/>
    <w:rsid w:val="37A07B92"/>
    <w:rsid w:val="37A247B4"/>
    <w:rsid w:val="38B90A1D"/>
    <w:rsid w:val="395E6FAD"/>
    <w:rsid w:val="397177DB"/>
    <w:rsid w:val="3BD3468B"/>
    <w:rsid w:val="3CED035F"/>
    <w:rsid w:val="411917F4"/>
    <w:rsid w:val="41846FB7"/>
    <w:rsid w:val="41BE218B"/>
    <w:rsid w:val="42045BDC"/>
    <w:rsid w:val="445A3B32"/>
    <w:rsid w:val="45305B8A"/>
    <w:rsid w:val="46283451"/>
    <w:rsid w:val="46C93D6D"/>
    <w:rsid w:val="477B470B"/>
    <w:rsid w:val="47B16487"/>
    <w:rsid w:val="48127D49"/>
    <w:rsid w:val="4AAA4283"/>
    <w:rsid w:val="4ABD3BF4"/>
    <w:rsid w:val="4C067885"/>
    <w:rsid w:val="4C586E50"/>
    <w:rsid w:val="4C7605FF"/>
    <w:rsid w:val="4E1A0311"/>
    <w:rsid w:val="4FBC1F0C"/>
    <w:rsid w:val="4FE570BC"/>
    <w:rsid w:val="504047D4"/>
    <w:rsid w:val="52D204C0"/>
    <w:rsid w:val="53BB08EB"/>
    <w:rsid w:val="549B505D"/>
    <w:rsid w:val="55825FC2"/>
    <w:rsid w:val="572B0DB1"/>
    <w:rsid w:val="5812180A"/>
    <w:rsid w:val="596E24D1"/>
    <w:rsid w:val="59A61C20"/>
    <w:rsid w:val="59D708A2"/>
    <w:rsid w:val="5CE871B3"/>
    <w:rsid w:val="5CEA6187"/>
    <w:rsid w:val="5D8F750B"/>
    <w:rsid w:val="5EA441FF"/>
    <w:rsid w:val="5F8854C8"/>
    <w:rsid w:val="610E4D9B"/>
    <w:rsid w:val="64273DCE"/>
    <w:rsid w:val="658B10E8"/>
    <w:rsid w:val="68A83A33"/>
    <w:rsid w:val="69A167AD"/>
    <w:rsid w:val="69FB3D1D"/>
    <w:rsid w:val="6A167A13"/>
    <w:rsid w:val="6AB06E2F"/>
    <w:rsid w:val="6B5F0B92"/>
    <w:rsid w:val="6B7867DE"/>
    <w:rsid w:val="6BD374E1"/>
    <w:rsid w:val="6BD66B78"/>
    <w:rsid w:val="6BF663C6"/>
    <w:rsid w:val="6CF77DD5"/>
    <w:rsid w:val="6F8D6A91"/>
    <w:rsid w:val="702733F4"/>
    <w:rsid w:val="706165C6"/>
    <w:rsid w:val="724B1791"/>
    <w:rsid w:val="72EF7003"/>
    <w:rsid w:val="7319352E"/>
    <w:rsid w:val="747803E6"/>
    <w:rsid w:val="74CE55B2"/>
    <w:rsid w:val="76AA4AB3"/>
    <w:rsid w:val="77EE2AE8"/>
    <w:rsid w:val="785C5E6F"/>
    <w:rsid w:val="79085670"/>
    <w:rsid w:val="791D6873"/>
    <w:rsid w:val="7B843A31"/>
    <w:rsid w:val="7B941ACD"/>
    <w:rsid w:val="7E36546E"/>
    <w:rsid w:val="7FB65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1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2">
    <w:name w:val="标题3"/>
    <w:basedOn w:val="1"/>
    <w:next w:val="1"/>
    <w:qFormat/>
    <w:uiPriority w:val="0"/>
    <w:rPr>
      <w:rFonts w:eastAsia="方正黑体_GBK"/>
    </w:rPr>
  </w:style>
  <w:style w:type="paragraph" w:customStyle="1" w:styleId="13">
    <w:name w:val="文号"/>
    <w:qFormat/>
    <w:uiPriority w:val="99"/>
    <w:pPr>
      <w:widowControl w:val="0"/>
      <w:spacing w:before="180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jssy</Company>
  <Pages>2</Pages>
  <Words>484</Words>
  <Characters>576</Characters>
  <Lines>1</Lines>
  <Paragraphs>1</Paragraphs>
  <TotalTime>6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2021-01-06T01:49:00Z</dcterms:created>
  <dc:creator>吴俊欣</dc:creator>
  <cp:lastModifiedBy>XIEZC </cp:lastModifiedBy>
  <cp:lastPrinted>2025-12-19T09:20:00Z</cp:lastPrinted>
  <dcterms:modified xsi:type="dcterms:W3CDTF">2025-12-19T15:05:34Z</dcterms:modified>
  <dc:title>公文通报模板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B1925E0B021040DDB5BF796BEFAEC13D_13</vt:lpwstr>
  </property>
  <property fmtid="{D5CDD505-2E9C-101B-9397-08002B2CF9AE}" pid="4" name="KSOTemplateDocerSaveRecord">
    <vt:lpwstr>eyJoZGlkIjoiNDJjYjYyMWY5OTY0MGE1ZDIxMjdkZTIwMjUyYmIzY2EiLCJ1c2VySWQiOiIzMDYxMDIyMzUifQ==</vt:lpwstr>
  </property>
</Properties>
</file>